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048"/>
        <w:gridCol w:w="720"/>
        <w:gridCol w:w="3060"/>
      </w:tblGrid>
      <w:tr w:rsidR="004E5670" w:rsidRPr="004E5670" w:rsidTr="006541F9">
        <w:tc>
          <w:tcPr>
            <w:tcW w:w="6048" w:type="dxa"/>
          </w:tcPr>
          <w:p w:rsidR="004E5670" w:rsidRPr="004E5670" w:rsidRDefault="004E5670" w:rsidP="004E5670">
            <w:pPr>
              <w:spacing w:after="0" w:line="240" w:lineRule="auto"/>
              <w:jc w:val="right"/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</w:pPr>
          </w:p>
          <w:p w:rsidR="004E5670" w:rsidRPr="004E5670" w:rsidRDefault="004E5670" w:rsidP="004E56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Р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Е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Ш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Е</w:t>
            </w:r>
            <w:r w:rsidRPr="004E5670">
              <w:rPr>
                <w:rFonts w:ascii="Arial" w:eastAsia="Calibri" w:hAnsi="Arial" w:cs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Н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И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proofErr w:type="gramStart"/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Е  №</w:t>
            </w:r>
            <w:proofErr w:type="gramEnd"/>
            <w:r w:rsidR="00CB733E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 xml:space="preserve"> 16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4E5670" w:rsidRPr="004E5670" w:rsidRDefault="004E5670" w:rsidP="004E567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</w:tcPr>
          <w:p w:rsidR="004E5670" w:rsidRPr="004E5670" w:rsidRDefault="004E5670" w:rsidP="004E56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2"/>
      </w:tblGrid>
      <w:tr w:rsidR="004E5670" w:rsidRPr="004E5670" w:rsidTr="006541F9">
        <w:tc>
          <w:tcPr>
            <w:tcW w:w="9742" w:type="dxa"/>
          </w:tcPr>
          <w:p w:rsidR="004E5670" w:rsidRPr="004E5670" w:rsidRDefault="004E5670" w:rsidP="00CB73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CB733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19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сессия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  </w:t>
            </w:r>
            <w:r w:rsidRPr="004E56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  </w:t>
            </w:r>
            <w:r w:rsidRPr="004E567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E5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</w:t>
            </w:r>
            <w:r w:rsidR="00CB733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17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декабря 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Pr="004E56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2021 г.</w:t>
            </w:r>
          </w:p>
        </w:tc>
      </w:tr>
    </w:tbl>
    <w:p w:rsidR="004E5670" w:rsidRPr="004E5670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670">
        <w:rPr>
          <w:rFonts w:ascii="Times New Roman" w:eastAsia="Calibri" w:hAnsi="Times New Roman" w:cs="Times New Roman"/>
          <w:sz w:val="24"/>
          <w:szCs w:val="24"/>
          <w:lang w:eastAsia="ru-RU"/>
        </w:rPr>
        <w:t>г. Бендеры</w:t>
      </w:r>
    </w:p>
    <w:p w:rsidR="00BA20EE" w:rsidRPr="00BA20EE" w:rsidRDefault="004E5670" w:rsidP="00BA20EE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4E567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40265" w:rsidRDefault="00BA20EE" w:rsidP="00BA20E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 утверждении </w:t>
      </w:r>
    </w:p>
    <w:p w:rsidR="00A40265" w:rsidRPr="00A40265" w:rsidRDefault="00BA20EE" w:rsidP="00BA20E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Положения о </w:t>
      </w:r>
      <w:r w:rsidRPr="00BA20EE">
        <w:rPr>
          <w:rFonts w:ascii="Times New Roman" w:hAnsi="Times New Roman" w:cs="Times New Roman"/>
          <w:sz w:val="27"/>
          <w:szCs w:val="27"/>
        </w:rPr>
        <w:t>комисси</w:t>
      </w:r>
      <w:r w:rsidR="008C2007">
        <w:rPr>
          <w:rFonts w:ascii="Times New Roman" w:hAnsi="Times New Roman" w:cs="Times New Roman"/>
          <w:sz w:val="27"/>
          <w:szCs w:val="27"/>
        </w:rPr>
        <w:t>ях</w:t>
      </w:r>
      <w:r w:rsidRPr="00BA20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0265" w:rsidRDefault="00BA20EE" w:rsidP="00BA20E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20EE">
        <w:rPr>
          <w:rFonts w:ascii="Times New Roman" w:hAnsi="Times New Roman" w:cs="Times New Roman"/>
          <w:sz w:val="27"/>
          <w:szCs w:val="27"/>
        </w:rPr>
        <w:t>по разгосударствлению и (или) приватизации</w:t>
      </w:r>
      <w:r w:rsidR="00A40265" w:rsidRPr="00A402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5670" w:rsidRPr="00A40265" w:rsidRDefault="00A40265" w:rsidP="00BA20E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объектов муниципальной собственности </w:t>
      </w:r>
    </w:p>
    <w:p w:rsidR="00BA20EE" w:rsidRPr="004E5670" w:rsidRDefault="00BA20EE" w:rsidP="00BA20EE">
      <w:pPr>
        <w:spacing w:after="0" w:line="240" w:lineRule="auto"/>
        <w:rPr>
          <w:rFonts w:ascii="Times New Roman" w:eastAsia="Calibri" w:hAnsi="Times New Roman" w:cs="Times New Roman"/>
          <w:sz w:val="14"/>
          <w:szCs w:val="27"/>
          <w:lang w:eastAsia="ru-RU"/>
        </w:rPr>
      </w:pPr>
    </w:p>
    <w:p w:rsidR="004E5670" w:rsidRPr="004E5670" w:rsidRDefault="004E5670" w:rsidP="004E56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соответствии с подпунктом 2) статьи 11 Закона Приднестровской Молдавской Республики от 05.11.1994 г. «Об органах местной власти, местного самоуправления </w:t>
      </w:r>
      <w:r w:rsid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 государственной администрации </w:t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>в Приднестровской Молдавской Республике» (СЗМР 94-4) в действующей редакции,</w:t>
      </w:r>
      <w:r w:rsidRP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статьей 231 Гражданского кодекса Приднестровской Молдавской Республики </w:t>
      </w:r>
      <w:r w:rsid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</w:t>
      </w:r>
      <w:r w:rsidRPr="00BA20EE">
        <w:rPr>
          <w:rFonts w:ascii="Times New Roman" w:eastAsia="Calibri" w:hAnsi="Times New Roman" w:cs="Times New Roman"/>
          <w:sz w:val="27"/>
          <w:szCs w:val="27"/>
          <w:lang w:eastAsia="ru-RU"/>
        </w:rPr>
        <w:t>в действующей редакции, Законом</w:t>
      </w:r>
      <w:r w:rsidRPr="00BA20EE">
        <w:rPr>
          <w:rFonts w:ascii="Times New Roman" w:hAnsi="Times New Roman" w:cs="Times New Roman"/>
          <w:sz w:val="27"/>
          <w:szCs w:val="27"/>
        </w:rPr>
        <w:t xml:space="preserve"> Приднестровск</w:t>
      </w:r>
      <w:r w:rsidR="00BA5D94">
        <w:rPr>
          <w:rFonts w:ascii="Times New Roman" w:hAnsi="Times New Roman" w:cs="Times New Roman"/>
          <w:sz w:val="27"/>
          <w:szCs w:val="27"/>
        </w:rPr>
        <w:t>ой Молдавской Республики от 25.07.</w:t>
      </w:r>
      <w:r w:rsidRPr="00BA20EE">
        <w:rPr>
          <w:rFonts w:ascii="Times New Roman" w:hAnsi="Times New Roman" w:cs="Times New Roman"/>
          <w:sz w:val="27"/>
          <w:szCs w:val="27"/>
        </w:rPr>
        <w:t>2003 г</w:t>
      </w:r>
      <w:r w:rsidR="00BA5D94">
        <w:rPr>
          <w:rFonts w:ascii="Times New Roman" w:hAnsi="Times New Roman" w:cs="Times New Roman"/>
          <w:sz w:val="27"/>
          <w:szCs w:val="27"/>
        </w:rPr>
        <w:t>.</w:t>
      </w:r>
      <w:r w:rsidRPr="00BA20EE">
        <w:rPr>
          <w:rFonts w:ascii="Times New Roman" w:hAnsi="Times New Roman" w:cs="Times New Roman"/>
          <w:sz w:val="27"/>
          <w:szCs w:val="27"/>
        </w:rPr>
        <w:t xml:space="preserve"> № 313-ЗИД-</w:t>
      </w:r>
      <w:r w:rsidRPr="00BA20EE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BA20EE">
        <w:rPr>
          <w:rFonts w:ascii="Times New Roman" w:hAnsi="Times New Roman" w:cs="Times New Roman"/>
          <w:sz w:val="27"/>
          <w:szCs w:val="27"/>
        </w:rPr>
        <w:t xml:space="preserve"> «О разгосударствлении и приватизации» </w:t>
      </w:r>
      <w:r w:rsidR="00BA5D9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BA20EE">
        <w:rPr>
          <w:rFonts w:ascii="Times New Roman" w:hAnsi="Times New Roman" w:cs="Times New Roman"/>
          <w:sz w:val="27"/>
          <w:szCs w:val="27"/>
        </w:rPr>
        <w:t>(САЗ 03-30) в действующей редакции, рассмотрев обращение государственной администрации г. Бендеры от 15.10.2021 г. № 01-20/8249,</w:t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учитывая рекомендации постоянной депутатской комиссии по промышленности, архитектуре, муниципальной собственности и земельным ресурсам,-</w:t>
      </w:r>
    </w:p>
    <w:p w:rsidR="004E5670" w:rsidRPr="004E5670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7"/>
          <w:u w:val="single"/>
          <w:lang w:eastAsia="ru-RU"/>
        </w:rPr>
      </w:pPr>
    </w:p>
    <w:p w:rsidR="004E5670" w:rsidRPr="004E5670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4E5670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ГОРОДСКОЙ СОВЕТ НАРОДНЫХ ДЕПУТАТОВ РЕШИЛ:</w:t>
      </w:r>
    </w:p>
    <w:p w:rsidR="004E5670" w:rsidRPr="004E5670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7"/>
          <w:u w:val="single"/>
          <w:lang w:eastAsia="ru-RU"/>
        </w:rPr>
      </w:pPr>
    </w:p>
    <w:p w:rsidR="004E5670" w:rsidRPr="00BA20EE" w:rsidRDefault="00BA20EE" w:rsidP="004E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</w:t>
      </w:r>
      <w:r w:rsidR="004E5670" w:rsidRP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Утвердить Положение о </w:t>
      </w:r>
      <w:r w:rsidR="00DC01AC" w:rsidRPr="00BA20EE">
        <w:rPr>
          <w:rFonts w:ascii="Times New Roman" w:hAnsi="Times New Roman" w:cs="Times New Roman"/>
          <w:sz w:val="27"/>
          <w:szCs w:val="27"/>
        </w:rPr>
        <w:t>к</w:t>
      </w:r>
      <w:r w:rsidR="004E5670" w:rsidRPr="00BA20EE">
        <w:rPr>
          <w:rFonts w:ascii="Times New Roman" w:hAnsi="Times New Roman" w:cs="Times New Roman"/>
          <w:sz w:val="27"/>
          <w:szCs w:val="27"/>
        </w:rPr>
        <w:t>омисси</w:t>
      </w:r>
      <w:r w:rsidR="008C2007">
        <w:rPr>
          <w:rFonts w:ascii="Times New Roman" w:hAnsi="Times New Roman" w:cs="Times New Roman"/>
          <w:sz w:val="27"/>
          <w:szCs w:val="27"/>
        </w:rPr>
        <w:t>ях</w:t>
      </w:r>
      <w:r w:rsidR="004E5670" w:rsidRPr="00BA20EE">
        <w:rPr>
          <w:rFonts w:ascii="Times New Roman" w:hAnsi="Times New Roman" w:cs="Times New Roman"/>
          <w:sz w:val="27"/>
          <w:szCs w:val="27"/>
        </w:rPr>
        <w:t xml:space="preserve"> по разгосударствлению и (или) приватизации</w:t>
      </w:r>
      <w:r w:rsidR="00A4026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объектов муниципальной собственности </w:t>
      </w:r>
      <w:r w:rsidR="004E5670"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согласно Приложению </w:t>
      </w:r>
      <w:r w:rsidRP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</w:t>
      </w:r>
      <w:r w:rsidR="004E5670"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>к настоящему Решению.</w:t>
      </w:r>
    </w:p>
    <w:p w:rsidR="00DC01AC" w:rsidRPr="00BA20EE" w:rsidRDefault="00DC01AC" w:rsidP="004E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7"/>
          <w:lang w:eastAsia="ru-RU"/>
        </w:rPr>
      </w:pPr>
    </w:p>
    <w:p w:rsidR="00DC01AC" w:rsidRPr="00BA20EE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0EE">
        <w:rPr>
          <w:rFonts w:ascii="Times New Roman" w:hAnsi="Times New Roman" w:cs="Times New Roman"/>
          <w:sz w:val="27"/>
          <w:szCs w:val="27"/>
        </w:rPr>
        <w:t>2. Признать утратившим силу Решение № 19 от 28.12.2004 г. 33 сессии 22 созыва</w:t>
      </w:r>
      <w:r w:rsidRPr="00BA2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Положения </w:t>
      </w:r>
      <w:r w:rsidRPr="00DC0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Комиссиях по разгосударствлению и (или) приватизации объектов муниципальной собственности</w:t>
      </w:r>
      <w:r w:rsidRPr="00BA2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A44124" w:rsidRPr="00BA2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</w:t>
      </w:r>
      <w:r w:rsidRPr="00BA2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изменениями, внесенными </w:t>
      </w:r>
      <w:r w:rsidRPr="00BA20EE">
        <w:rPr>
          <w:rFonts w:ascii="Times New Roman" w:hAnsi="Times New Roman" w:cs="Times New Roman"/>
          <w:sz w:val="27"/>
          <w:szCs w:val="27"/>
        </w:rPr>
        <w:t xml:space="preserve">Решением № 30 от 27.12.2011 г. 17 сессии </w:t>
      </w:r>
      <w:r w:rsidR="00A44124" w:rsidRPr="00BA20E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A20EE">
        <w:rPr>
          <w:rFonts w:ascii="Times New Roman" w:hAnsi="Times New Roman" w:cs="Times New Roman"/>
          <w:sz w:val="27"/>
          <w:szCs w:val="27"/>
        </w:rPr>
        <w:t>24 созыва, Решением № 46 от 16.08.2018</w:t>
      </w:r>
      <w:r w:rsidR="00A44124" w:rsidRPr="00BA20EE">
        <w:rPr>
          <w:rFonts w:ascii="Times New Roman" w:hAnsi="Times New Roman" w:cs="Times New Roman"/>
          <w:sz w:val="27"/>
          <w:szCs w:val="27"/>
        </w:rPr>
        <w:t xml:space="preserve"> </w:t>
      </w:r>
      <w:r w:rsidRPr="00BA20EE">
        <w:rPr>
          <w:rFonts w:ascii="Times New Roman" w:hAnsi="Times New Roman" w:cs="Times New Roman"/>
          <w:sz w:val="27"/>
          <w:szCs w:val="27"/>
        </w:rPr>
        <w:t>г. 33 сессии 25 созыва.</w:t>
      </w:r>
    </w:p>
    <w:p w:rsidR="00DC01AC" w:rsidRPr="00BA20EE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7"/>
        </w:rPr>
      </w:pPr>
    </w:p>
    <w:p w:rsidR="00DC01AC" w:rsidRPr="00BA20EE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0EE">
        <w:rPr>
          <w:rFonts w:ascii="Times New Roman" w:hAnsi="Times New Roman" w:cs="Times New Roman"/>
          <w:sz w:val="27"/>
          <w:szCs w:val="27"/>
        </w:rPr>
        <w:t>3. Настоящее Решение вступает в силу с 01.01.2022 г. и подлежит официальному опубликованию.</w:t>
      </w:r>
    </w:p>
    <w:p w:rsidR="00DC01AC" w:rsidRPr="00BA20EE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7"/>
        </w:rPr>
      </w:pPr>
    </w:p>
    <w:p w:rsidR="00DC01AC" w:rsidRPr="00DC01AC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0EE">
        <w:rPr>
          <w:rFonts w:ascii="Times New Roman" w:hAnsi="Times New Roman" w:cs="Times New Roman"/>
          <w:sz w:val="27"/>
          <w:szCs w:val="27"/>
        </w:rPr>
        <w:t xml:space="preserve">4. Контроль за выполнением настоящего Решения возложить </w:t>
      </w:r>
      <w:r w:rsidR="00A44124" w:rsidRPr="00BA20EE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BA20EE">
        <w:rPr>
          <w:rFonts w:ascii="Times New Roman" w:hAnsi="Times New Roman" w:cs="Times New Roman"/>
          <w:sz w:val="27"/>
          <w:szCs w:val="27"/>
        </w:rPr>
        <w:t>на постоянную депутатскую комиссию по промышленности, архитектуре, муниципальной собственности и земельным ресурсам (С.Н. Семёнов).</w:t>
      </w:r>
    </w:p>
    <w:p w:rsidR="00DC01AC" w:rsidRPr="004E5670" w:rsidRDefault="00DC01AC" w:rsidP="004E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7"/>
        </w:rPr>
      </w:pPr>
    </w:p>
    <w:p w:rsidR="00A44124" w:rsidRPr="00BA20EE" w:rsidRDefault="00A44124" w:rsidP="004E56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7"/>
          <w:lang w:eastAsia="ru-RU"/>
        </w:rPr>
      </w:pPr>
    </w:p>
    <w:p w:rsidR="004E5670" w:rsidRPr="004E5670" w:rsidRDefault="004E5670" w:rsidP="004E567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>Председатель городского Совета</w:t>
      </w:r>
    </w:p>
    <w:p w:rsidR="004E5670" w:rsidRPr="004E5670" w:rsidRDefault="004E5670" w:rsidP="004E567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>народных депутатов</w:t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           Ю.И.</w:t>
      </w:r>
      <w:r w:rsidR="00A44124" w:rsidRPr="00BA20E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4E5670">
        <w:rPr>
          <w:rFonts w:ascii="Times New Roman" w:eastAsia="Calibri" w:hAnsi="Times New Roman" w:cs="Times New Roman"/>
          <w:sz w:val="27"/>
          <w:szCs w:val="27"/>
          <w:lang w:eastAsia="ru-RU"/>
        </w:rPr>
        <w:t>Кара</w:t>
      </w:r>
    </w:p>
    <w:p w:rsidR="00A00AE5" w:rsidRDefault="00A00AE5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40D43" w:rsidRPr="00A44124" w:rsidRDefault="00BA20EE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A44124" w:rsidRPr="00A44124">
        <w:rPr>
          <w:rFonts w:ascii="Times New Roman" w:hAnsi="Times New Roman" w:cs="Times New Roman"/>
          <w:b/>
          <w:sz w:val="24"/>
        </w:rPr>
        <w:t xml:space="preserve">риложение </w:t>
      </w:r>
    </w:p>
    <w:p w:rsidR="00A44124" w:rsidRPr="00A44124" w:rsidRDefault="00A44124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44124">
        <w:rPr>
          <w:rFonts w:ascii="Times New Roman" w:hAnsi="Times New Roman" w:cs="Times New Roman"/>
          <w:b/>
          <w:sz w:val="24"/>
        </w:rPr>
        <w:t xml:space="preserve">к Решению № </w:t>
      </w:r>
      <w:r w:rsidR="00CB733E">
        <w:rPr>
          <w:rFonts w:ascii="Times New Roman" w:hAnsi="Times New Roman" w:cs="Times New Roman"/>
          <w:b/>
          <w:sz w:val="24"/>
        </w:rPr>
        <w:t>16 от 17</w:t>
      </w:r>
      <w:r w:rsidRPr="00A44124">
        <w:rPr>
          <w:rFonts w:ascii="Times New Roman" w:hAnsi="Times New Roman" w:cs="Times New Roman"/>
          <w:b/>
          <w:sz w:val="24"/>
        </w:rPr>
        <w:t>.12.2021 г.</w:t>
      </w:r>
    </w:p>
    <w:p w:rsidR="00A44124" w:rsidRPr="00A44124" w:rsidRDefault="00CB733E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bookmarkStart w:id="0" w:name="_GoBack"/>
      <w:bookmarkEnd w:id="0"/>
      <w:r w:rsidR="00A44124" w:rsidRPr="00A44124">
        <w:rPr>
          <w:rFonts w:ascii="Times New Roman" w:hAnsi="Times New Roman" w:cs="Times New Roman"/>
          <w:b/>
          <w:sz w:val="24"/>
        </w:rPr>
        <w:t xml:space="preserve"> сессии 26 созыва</w:t>
      </w:r>
    </w:p>
    <w:p w:rsidR="00A44124" w:rsidRDefault="00A44124"/>
    <w:p w:rsidR="00BA20EE" w:rsidRDefault="00A44124" w:rsidP="00B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Pr="00A44124">
        <w:rPr>
          <w:rFonts w:ascii="Times New Roman" w:hAnsi="Times New Roman" w:cs="Times New Roman"/>
          <w:b/>
          <w:sz w:val="28"/>
          <w:szCs w:val="28"/>
        </w:rPr>
        <w:t>комисси</w:t>
      </w:r>
      <w:r w:rsidR="008C2007">
        <w:rPr>
          <w:rFonts w:ascii="Times New Roman" w:hAnsi="Times New Roman" w:cs="Times New Roman"/>
          <w:b/>
          <w:sz w:val="28"/>
          <w:szCs w:val="28"/>
        </w:rPr>
        <w:t>ях</w:t>
      </w:r>
      <w:r w:rsidRPr="00A44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265" w:rsidRDefault="00A44124" w:rsidP="00B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24">
        <w:rPr>
          <w:rFonts w:ascii="Times New Roman" w:hAnsi="Times New Roman" w:cs="Times New Roman"/>
          <w:b/>
          <w:sz w:val="28"/>
          <w:szCs w:val="28"/>
        </w:rPr>
        <w:t xml:space="preserve">по разгосударствлению и (или) приватизации </w:t>
      </w:r>
    </w:p>
    <w:p w:rsidR="00A44124" w:rsidRPr="00BA20EE" w:rsidRDefault="00A40265" w:rsidP="00BA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</w:p>
    <w:p w:rsid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Законом Приднестровской Молдавской Республики от 25 июля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00AE5">
        <w:rPr>
          <w:rFonts w:ascii="Times New Roman" w:hAnsi="Times New Roman" w:cs="Times New Roman"/>
          <w:sz w:val="28"/>
          <w:szCs w:val="28"/>
        </w:rPr>
        <w:t>№ 313-ЗИД-</w:t>
      </w:r>
      <w:r w:rsidRPr="00A00A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0AE5">
        <w:rPr>
          <w:rFonts w:ascii="Times New Roman" w:hAnsi="Times New Roman" w:cs="Times New Roman"/>
          <w:sz w:val="28"/>
          <w:szCs w:val="28"/>
        </w:rPr>
        <w:t xml:space="preserve"> «О разгосударствлении и приватизации» (САЗ 03-30)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0AE5">
        <w:rPr>
          <w:rFonts w:ascii="Times New Roman" w:hAnsi="Times New Roman" w:cs="Times New Roman"/>
          <w:sz w:val="28"/>
          <w:szCs w:val="28"/>
        </w:rPr>
        <w:t>в действующей редакции и определяет порядок создания и деятельности, основные функции, права, обязанности и ответственность: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а) комиссии по разгосударствлению и (или) приватизации объектов муниципальной собственности, включенных в муниципальную программу разгосударствления и приватизации;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б) комиссии по приватизации объектов муниципальной собственности, включенных в муниципальный перечень малых объектов приватизации</w:t>
      </w:r>
    </w:p>
    <w:p w:rsidR="00A00AE5" w:rsidRDefault="00A00AE5" w:rsidP="00A0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hAnsi="Times New Roman" w:cs="Times New Roman"/>
          <w:sz w:val="28"/>
          <w:szCs w:val="28"/>
        </w:rPr>
        <w:t>(далее при совместном упоминании - Комиссии).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640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в своей деятельности руководствуются Конституцией</w:t>
      </w:r>
      <w:r w:rsidR="00E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Республики, Гражданским коде</w:t>
      </w:r>
      <w:r w:rsidR="00E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ксом Приднестровской Молдавской 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Законом Приднестровской Молдавской Республики «О разгосударствлении и приватизации», решениями Бендерского городского Совета народных депутатов об утверждении муниципального перечня малых объектов приватизации на соответствующий период, об утверждении муниципальной программы разгосударствления и приватизации на соответствующий период, правовыми актами государственной администрации г. Бендеры, а также другими правовыми актами Приднестровской Молдавской Республики в области разгосударствления и (или) приватизации объектов и муниципальной собственности.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администрация г. Бендеры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Комиссий по каждому объекту приватизации при наличии предложения потенциального покупателя на выкуп конкретного объекта приватизации.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Комиссии формируются в составе не менее 9 человек, в зависимости от объема и сложности предстоящей работы, с включением в них представителей государственной администрации г. Бендеры и Бендерского городского Совета народных депутатов, банка, обслуживающего объект приватизации, администрации и трудового коллектива объекта приватизации (далее - заинтересованные организации).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hAnsi="Times New Roman" w:cs="Times New Roman"/>
          <w:sz w:val="28"/>
          <w:szCs w:val="28"/>
        </w:rPr>
        <w:t>5. Государственная администрация г. Бендеры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адрес заинтересованных организаций запрос о делегировании полномочных представителей для работы в составе Комиссий.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заинтересованных организаций в течение трёх дней со дня получения письменного запроса обязаны направить сведения о персональном представительстве в составе Комиссий.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6. Персональный состав Комиссий утверждается решением Главы государственной администрации г. Бендеры.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7. Председателем, заместителем председателя и ответственным секретарём Комиссий назначаются представители государственной администрации г. Бендеры.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 Комиссии являются правомочными при наличии не менее 2/3 от общего количества ее членов.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Комиссий принимаются большинством голосов путем проведения голосования.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голосование может быть как открытым, так и закрытым.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Все решения принятые на заседании Комиссий оформляются протоколами. </w:t>
      </w:r>
    </w:p>
    <w:p w:rsid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проводится голосование по всему протоколу в целом. 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разногласия членов Комиссий по отдельным пунктам прото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кола, голосование проводится по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Комиссий в отдельности. При 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член Комиссии, проголосовавший «против» обязан подписать протокол и отразить свое мнение в письменном виде.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«за» и «против», голос председателя Комиссии является решающим.</w:t>
      </w:r>
      <w:r w:rsidRPr="00A00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11. В случае, когда присутствие какого-либо члена Комиссий на заседании невозможно по уважительным причинам (болезнь, командировка и т.д.), по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ю доверенности соответствующей заинтересованной </w:t>
      </w:r>
      <w:r w:rsidRPr="00A00AE5">
        <w:rPr>
          <w:rFonts w:ascii="Times New Roman" w:hAnsi="Times New Roman" w:cs="Times New Roman"/>
          <w:sz w:val="28"/>
          <w:szCs w:val="28"/>
        </w:rPr>
        <w:t>организации производится его замена с внесением изменения в протокол Комиссии.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12. Для осуществле</w:t>
      </w:r>
      <w:r>
        <w:rPr>
          <w:rFonts w:ascii="Times New Roman" w:hAnsi="Times New Roman" w:cs="Times New Roman"/>
          <w:sz w:val="28"/>
          <w:szCs w:val="28"/>
        </w:rPr>
        <w:t>ния процесса разгосударствления и</w:t>
      </w:r>
      <w:r w:rsidRPr="00A00AE5">
        <w:rPr>
          <w:rFonts w:ascii="Times New Roman" w:hAnsi="Times New Roman" w:cs="Times New Roman"/>
          <w:sz w:val="28"/>
          <w:szCs w:val="28"/>
        </w:rPr>
        <w:t xml:space="preserve"> (или) приватизации муниципального имущества Комиссии осуществляют следующие действия: 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а) дают протокольные поручения членам Комиссии, которые рассматриваются, в рамках их компетенции, как поручения соответствующему ведомству, администрации объекта приватизации, и подлежат обязательному исполнению;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б) формируют пакет документов, наличие которых необходимо для осуществления процесса разгосударствления и (или) приватизации объекта;</w:t>
      </w:r>
    </w:p>
    <w:p w:rsid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в) устанавливают сроки по исполнению членами </w:t>
      </w:r>
      <w:r>
        <w:rPr>
          <w:rFonts w:ascii="Times New Roman" w:hAnsi="Times New Roman" w:cs="Times New Roman"/>
          <w:sz w:val="28"/>
          <w:szCs w:val="28"/>
        </w:rPr>
        <w:t>Комиссий протокольных поручений;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г) устанавливают начальную цену продажи объекта приватизации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0AE5">
        <w:rPr>
          <w:rFonts w:ascii="Times New Roman" w:hAnsi="Times New Roman" w:cs="Times New Roman"/>
          <w:sz w:val="28"/>
          <w:szCs w:val="28"/>
        </w:rPr>
        <w:t>на основании заключения о рыночной оценке стоимости, составленного оценщиком.</w:t>
      </w:r>
      <w:r w:rsidRPr="00A00A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Заключение о рыночной оценке стоимости объекта приватизации подлежит обязательному согласованию сессией Бендерского городского Совета народных депутатов с последующим нанесением соответствующей надписи на титульный лист данного документа.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lastRenderedPageBreak/>
        <w:t xml:space="preserve">д) направляют протокол, устанавливающий начальную цену продажи объекта приватизации с приложением заключения о рыночной оценке стоимости объекта приватизации Главе государственной администрации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0AE5">
        <w:rPr>
          <w:rFonts w:ascii="Times New Roman" w:hAnsi="Times New Roman" w:cs="Times New Roman"/>
          <w:sz w:val="28"/>
          <w:szCs w:val="28"/>
        </w:rPr>
        <w:t xml:space="preserve">г. Бендеры для утверждения начальной цены продажи объекта приватизации. 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Глава государственной администрации г. Бендеры при принятии решения об утверждении начальной цены продажи объекта приватизации руководствуется решением, принятым большинством голосов от общего количества членов Комиссий и особым мнением любого члена Комиссии. 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Данное решение принимается в форме решения государственной администрации г. Бендеры.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е) устанавливают размер уставного капитала создаваемого акционерного общества открытого вида при разгосударствлении муниципального унитарного предприятия на основании заключения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0AE5">
        <w:rPr>
          <w:rFonts w:ascii="Times New Roman" w:hAnsi="Times New Roman" w:cs="Times New Roman"/>
          <w:sz w:val="28"/>
          <w:szCs w:val="28"/>
        </w:rPr>
        <w:t>о рыночной оценке стоимости объекта приватизации;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з) устанавливают условия приватизации объекта;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и) устанавливают обременения объекта приватизации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00A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0AE5">
        <w:rPr>
          <w:rFonts w:ascii="Times New Roman" w:hAnsi="Times New Roman" w:cs="Times New Roman"/>
          <w:sz w:val="28"/>
          <w:szCs w:val="28"/>
        </w:rPr>
        <w:t>постприватизационный</w:t>
      </w:r>
      <w:proofErr w:type="spellEnd"/>
      <w:r w:rsidRPr="00A00AE5">
        <w:rPr>
          <w:rFonts w:ascii="Times New Roman" w:hAnsi="Times New Roman" w:cs="Times New Roman"/>
          <w:sz w:val="28"/>
          <w:szCs w:val="28"/>
        </w:rPr>
        <w:t xml:space="preserve"> период, в том числе и сервитутом.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Уполномоченный орган на основании данных решений Комиссий подготавливает проекты соответствующих правовых актов для утверждения руководителем исполнительного органа власти в форме: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1) Решения государственной администрации г. Бендеры - при продаже объекта приватизации по индивидуальному проекту;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2) Распоряжения государственной администрации г. Бендеры -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0AE5">
        <w:rPr>
          <w:rFonts w:ascii="Times New Roman" w:hAnsi="Times New Roman" w:cs="Times New Roman"/>
          <w:sz w:val="28"/>
          <w:szCs w:val="28"/>
        </w:rPr>
        <w:t>при продаже объекта способами приватизации, установленными действующим законодательством;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л) готовят по установленной форме необходимую информацию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0AE5">
        <w:rPr>
          <w:rFonts w:ascii="Times New Roman" w:hAnsi="Times New Roman" w:cs="Times New Roman"/>
          <w:sz w:val="28"/>
          <w:szCs w:val="28"/>
        </w:rPr>
        <w:t>об объекте разгосударствлении и (или) приватизации для субъектов, участвующих в данном процессе, а также для опубликования в средствах массовой информации;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м) рассматривают инвестиционные проекты, бизнес-планы, учредительные документы, финансовые гарантии потенциальных инвесторов на соответствие предъявляемым требованиям и действующему законодательству;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н) проводят продажу объекта приватизации в соответствии с порядком, оговоренным действующими законодательными и нормативными правовыми актами Приднестровской Молдавской Республики;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о) устанавливают окончательную цену продажи и покупателя объекта приватизации по итогам проведенных торгов.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Протокол, устанавливающий окончательную цену продажи и покупателя объекта приватизации, направляется Главе государственной администрации г. Бендеры для утверждения окончательной цены продажи и покупателя объекта приватизации, за исключением случаев продажи </w:t>
      </w:r>
      <w:r w:rsidR="00E323FC">
        <w:rPr>
          <w:rFonts w:ascii="Times New Roman" w:hAnsi="Times New Roman" w:cs="Times New Roman"/>
          <w:sz w:val="28"/>
          <w:szCs w:val="28"/>
        </w:rPr>
        <w:t>муниципаль</w:t>
      </w:r>
      <w:r w:rsidRPr="00A00AE5">
        <w:rPr>
          <w:rFonts w:ascii="Times New Roman" w:hAnsi="Times New Roman" w:cs="Times New Roman"/>
          <w:sz w:val="28"/>
          <w:szCs w:val="28"/>
        </w:rPr>
        <w:t>ного пакета акций на фондовой бирже.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>Глава государственной администрации г. Бендеры принимает решение об утверждении окончательной продажной цены и п</w:t>
      </w:r>
      <w:r w:rsidR="00E323FC">
        <w:rPr>
          <w:rFonts w:ascii="Times New Roman" w:hAnsi="Times New Roman" w:cs="Times New Roman"/>
          <w:sz w:val="28"/>
          <w:szCs w:val="28"/>
        </w:rPr>
        <w:t>окупателя объекта приватизации</w:t>
      </w:r>
      <w:r w:rsidRPr="00A00AE5">
        <w:rPr>
          <w:rFonts w:ascii="Times New Roman" w:hAnsi="Times New Roman" w:cs="Times New Roman"/>
          <w:sz w:val="28"/>
          <w:szCs w:val="28"/>
        </w:rPr>
        <w:t xml:space="preserve"> на основании итогов продажи объекта приватизации. Данное </w:t>
      </w:r>
      <w:r w:rsidRPr="00A00AE5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в форме Решения государственной администрации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0AE5">
        <w:rPr>
          <w:rFonts w:ascii="Times New Roman" w:hAnsi="Times New Roman" w:cs="Times New Roman"/>
          <w:sz w:val="28"/>
          <w:szCs w:val="28"/>
        </w:rPr>
        <w:t>г. Бендеры.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5">
        <w:rPr>
          <w:rFonts w:ascii="Times New Roman" w:hAnsi="Times New Roman" w:cs="Times New Roman"/>
          <w:sz w:val="28"/>
          <w:szCs w:val="28"/>
        </w:rPr>
        <w:t xml:space="preserve">13. Функции, указанные в подпункте е) пункта 12 настоящего Положения, относятся исключительно к компетенции комиссии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0AE5">
        <w:rPr>
          <w:rFonts w:ascii="Times New Roman" w:hAnsi="Times New Roman" w:cs="Times New Roman"/>
          <w:sz w:val="28"/>
          <w:szCs w:val="28"/>
        </w:rPr>
        <w:t>по разгосударствлению и (или) приватизации объектов муниципальной собственности, включенных в муниципальную программу разгосударствления и приватизации.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Комиссии в целях выполнения возложенных на них функций имеют право ходатайствовать перед государственной администрацией г. Бендеры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своей работе экспертов, независимых оценщиков, консультационных, аудиторских и других организаций.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по разгосударствлению и</w:t>
      </w:r>
      <w:r w:rsidRPr="00A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приватизации объектов муниципальной собственности, включенных в  муниципальную программу разгосударствления и приватизации  обязана осуществлять все необходимые </w:t>
      </w: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действия, связанные с проведением процесса разгосударствления и (или) приватизации муниципального имущества, а комиссия по приватизации объектов муниципальной собственности, включенных в муниципальный перечень малых объектов приватизации, в том числе, и, все необходимые действия по проведению его рыночной оценки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AE5">
        <w:rPr>
          <w:rFonts w:ascii="Times New Roman" w:hAnsi="Times New Roman" w:cs="Times New Roman"/>
          <w:color w:val="000000"/>
          <w:sz w:val="28"/>
          <w:szCs w:val="28"/>
        </w:rPr>
        <w:t>16. Комиссии несут ответственность за соблюдение действующего законодательства при проведении процесса разгосударствления и (или) приватизации.</w:t>
      </w:r>
    </w:p>
    <w:p w:rsidR="00A00AE5" w:rsidRPr="00A00AE5" w:rsidRDefault="00A00AE5" w:rsidP="00A00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Члены Комиссии, являющиеся представителями ведомств или администрации объекта приватизации, обязаны исполнять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протокольные поручения с соблюдением установленных сроков.</w:t>
      </w:r>
    </w:p>
    <w:p w:rsidR="00A00AE5" w:rsidRPr="00A00AE5" w:rsidRDefault="00A00AE5" w:rsidP="00A00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член Комиссий несет персональную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протокольных поручений и возложенных на него обязанностей перед Главой государственной администрации  г. Бендеры.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протокольных поручений, Комиссии обязаны проинформировать Главу государственной администрации г. Бендеры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конкретному факту такого неисполнения с целью принятия последним необходимых мер.</w:t>
      </w:r>
    </w:p>
    <w:p w:rsidR="00A00AE5" w:rsidRPr="00A00AE5" w:rsidRDefault="00A00AE5" w:rsidP="00A00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Комиссии прекращают свою деятельность:</w:t>
      </w:r>
    </w:p>
    <w:p w:rsidR="00A00AE5" w:rsidRPr="00A00AE5" w:rsidRDefault="00A00AE5" w:rsidP="00A00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продаже имущественного комплекса или малого объекта приватизации - с момента подписания сторонами соответствующего передаточного акта на основании соответствующего договора купли-продажи;</w:t>
      </w:r>
    </w:p>
    <w:p w:rsidR="00A00AE5" w:rsidRPr="00A00AE5" w:rsidRDefault="00A00AE5" w:rsidP="00A00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продаже муниципального пакета акций - с момента выдачи соответствующего документа реестродержателем, подтверждающего право собственности на муниципальный пакет акций;</w:t>
      </w:r>
    </w:p>
    <w:p w:rsidR="00A00AE5" w:rsidRPr="00A00AE5" w:rsidRDefault="00A00AE5" w:rsidP="00A0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момента исключения объекта приватизации из муниципальной программы разгосударствления и приватизации или муниципального перечня малых объектов приватизации.</w:t>
      </w:r>
    </w:p>
    <w:p w:rsidR="00A00AE5" w:rsidRDefault="00A00AE5" w:rsidP="00A00AE5"/>
    <w:sectPr w:rsidR="00A00AE5" w:rsidSect="00A00A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2"/>
    <w:rsid w:val="000F0DD5"/>
    <w:rsid w:val="001642F5"/>
    <w:rsid w:val="00340D43"/>
    <w:rsid w:val="004E5670"/>
    <w:rsid w:val="008C2007"/>
    <w:rsid w:val="009E4F5E"/>
    <w:rsid w:val="00A00AE5"/>
    <w:rsid w:val="00A40265"/>
    <w:rsid w:val="00A44124"/>
    <w:rsid w:val="00BA20EE"/>
    <w:rsid w:val="00BA5D94"/>
    <w:rsid w:val="00CB733E"/>
    <w:rsid w:val="00D14640"/>
    <w:rsid w:val="00DC01AC"/>
    <w:rsid w:val="00E22062"/>
    <w:rsid w:val="00E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F4573-1F89-4CFA-9DA5-E1277558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User</cp:lastModifiedBy>
  <cp:revision>7</cp:revision>
  <cp:lastPrinted>2021-12-17T12:58:00Z</cp:lastPrinted>
  <dcterms:created xsi:type="dcterms:W3CDTF">2021-12-03T08:10:00Z</dcterms:created>
  <dcterms:modified xsi:type="dcterms:W3CDTF">2021-12-17T12:58:00Z</dcterms:modified>
</cp:coreProperties>
</file>